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70" w:rsidRPr="003A27E3" w:rsidRDefault="008A5470" w:rsidP="008A54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A27E3">
        <w:rPr>
          <w:rFonts w:ascii="Times New Roman" w:hAnsi="Times New Roman"/>
          <w:b/>
          <w:sz w:val="24"/>
        </w:rPr>
        <w:t>План работы по противодействию коррупции</w:t>
      </w:r>
    </w:p>
    <w:p w:rsidR="008A5470" w:rsidRPr="003A27E3" w:rsidRDefault="008A5470" w:rsidP="008A54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A27E3">
        <w:rPr>
          <w:rFonts w:ascii="Times New Roman" w:hAnsi="Times New Roman"/>
          <w:b/>
          <w:sz w:val="24"/>
        </w:rPr>
        <w:t xml:space="preserve">в МБДОУ </w:t>
      </w:r>
      <w:r>
        <w:rPr>
          <w:rFonts w:ascii="Times New Roman" w:hAnsi="Times New Roman"/>
          <w:b/>
          <w:sz w:val="24"/>
        </w:rPr>
        <w:t>«Танаевский детский сад» на 2019-2020</w:t>
      </w:r>
      <w:r w:rsidRPr="003A27E3">
        <w:rPr>
          <w:rFonts w:ascii="Times New Roman" w:hAnsi="Times New Roman"/>
          <w:b/>
          <w:sz w:val="24"/>
        </w:rPr>
        <w:t xml:space="preserve"> учебный год</w:t>
      </w:r>
    </w:p>
    <w:p w:rsidR="008A5470" w:rsidRPr="003A27E3" w:rsidRDefault="008A5470" w:rsidP="008A5470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7589"/>
        <w:gridCol w:w="55"/>
        <w:gridCol w:w="1984"/>
        <w:gridCol w:w="2605"/>
      </w:tblGrid>
      <w:tr w:rsidR="008A5470" w:rsidRPr="003A27E3" w:rsidTr="00253704">
        <w:trPr>
          <w:jc w:val="center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3A27E3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3A27E3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76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Срок выполнения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Ответственные исполнители</w:t>
            </w:r>
          </w:p>
        </w:tc>
      </w:tr>
      <w:tr w:rsidR="008A5470" w:rsidRPr="003A27E3" w:rsidTr="00253704">
        <w:trPr>
          <w:jc w:val="center"/>
        </w:trPr>
        <w:tc>
          <w:tcPr>
            <w:tcW w:w="130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Контроль соблюдения законодательства в области противодействия коррупции в МБДОУ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Рассмотрение вопросов исполнения законодательства в области противодействия коррупции на рабочих совещаниях и общих собраниях трудового коллектива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Ознакомление сотрудников МБДОУ с перечнем преступлений коррупционной направленности и положениями уголовного законодательства РФ об ответственности за коррупционные преступления.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8A5470" w:rsidRPr="003A27E3" w:rsidTr="00253704">
        <w:trPr>
          <w:jc w:val="center"/>
        </w:trPr>
        <w:tc>
          <w:tcPr>
            <w:tcW w:w="130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Меры по совершенствованию функционирования МБДОУ в целях предупреждения коррупции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 xml:space="preserve">Обеспечение наличия в МБДОУ журнала </w:t>
            </w:r>
            <w:proofErr w:type="spellStart"/>
            <w:r w:rsidRPr="003A27E3">
              <w:rPr>
                <w:rFonts w:ascii="Times New Roman" w:hAnsi="Times New Roman"/>
                <w:sz w:val="24"/>
              </w:rPr>
              <w:t>учета</w:t>
            </w:r>
            <w:proofErr w:type="spellEnd"/>
            <w:r w:rsidRPr="003A27E3">
              <w:rPr>
                <w:rFonts w:ascii="Times New Roman" w:hAnsi="Times New Roman"/>
                <w:sz w:val="24"/>
              </w:rPr>
              <w:t xml:space="preserve"> сообщений о совершении коррупционных правонарушений работниками учреждения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Февраль</w:t>
            </w:r>
          </w:p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7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3A27E3"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 w:rsidRPr="003A27E3">
              <w:rPr>
                <w:rFonts w:ascii="Times New Roman" w:hAnsi="Times New Roman"/>
                <w:sz w:val="24"/>
              </w:rPr>
              <w:t xml:space="preserve"> за антикоррупционную работу в МБДОУ</w:t>
            </w:r>
          </w:p>
        </w:tc>
      </w:tr>
      <w:tr w:rsidR="008A5470" w:rsidRPr="003A27E3" w:rsidTr="00253704">
        <w:trPr>
          <w:jc w:val="center"/>
        </w:trPr>
        <w:tc>
          <w:tcPr>
            <w:tcW w:w="130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Меры по правовому просвещению и повышению антикоррупционной компетентности сотрудников, воспитанников МБДОУ и их родителей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Ежегодно</w:t>
            </w:r>
          </w:p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 xml:space="preserve"> 9 декабря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Старший воспитатель, воспитатели групп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Разработка  конспектов занятий с детьми по антикоррупционной направленности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Старший воспитатель, воспитатели групп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Изготовление памяток для родителей по антикоррупционной направленности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Старший воспитатель, воспитатели групп</w:t>
            </w:r>
          </w:p>
        </w:tc>
      </w:tr>
      <w:tr w:rsidR="008A5470" w:rsidRPr="003A27E3" w:rsidTr="00253704">
        <w:trPr>
          <w:jc w:val="center"/>
        </w:trPr>
        <w:tc>
          <w:tcPr>
            <w:tcW w:w="130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Взаимодействие МБДОУ с родителями (законными представителями) воспитанников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 xml:space="preserve">Информирование родителей (законных представителей) о правилах </w:t>
            </w:r>
            <w:proofErr w:type="spellStart"/>
            <w:r w:rsidRPr="003A27E3">
              <w:rPr>
                <w:rFonts w:ascii="Times New Roman" w:hAnsi="Times New Roman"/>
                <w:sz w:val="24"/>
              </w:rPr>
              <w:t>приема</w:t>
            </w:r>
            <w:proofErr w:type="spellEnd"/>
            <w:r w:rsidRPr="003A27E3">
              <w:rPr>
                <w:rFonts w:ascii="Times New Roman" w:hAnsi="Times New Roman"/>
                <w:sz w:val="24"/>
              </w:rPr>
              <w:t xml:space="preserve"> в МБДОУ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lastRenderedPageBreak/>
              <w:t>10.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 xml:space="preserve">Проведение опроса родителей с целью определения степени их </w:t>
            </w:r>
            <w:proofErr w:type="spellStart"/>
            <w:r w:rsidRPr="003A27E3">
              <w:rPr>
                <w:rFonts w:ascii="Times New Roman" w:hAnsi="Times New Roman"/>
                <w:sz w:val="24"/>
              </w:rPr>
              <w:t>удовлетворенности</w:t>
            </w:r>
            <w:proofErr w:type="spellEnd"/>
            <w:r w:rsidRPr="003A27E3">
              <w:rPr>
                <w:rFonts w:ascii="Times New Roman" w:hAnsi="Times New Roman"/>
                <w:sz w:val="24"/>
              </w:rPr>
              <w:t xml:space="preserve"> работой МБДОУ, качеством предоставляемых образовательных и медицинских услуг, качеством питания.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 xml:space="preserve">Обеспечение функционирования сайта МБДОУ 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3A27E3">
              <w:rPr>
                <w:rFonts w:ascii="Times New Roman" w:hAnsi="Times New Roman"/>
                <w:sz w:val="24"/>
              </w:rPr>
              <w:t>Ответственный за сайт</w:t>
            </w:r>
            <w:proofErr w:type="gramEnd"/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Размещение информации в  разделе «Противодействие коррупции» на сайте учреждения для обеспечения открытости деятельности  МБДОУ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Заведующий</w:t>
            </w:r>
          </w:p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Старш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3A27E3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3A27E3">
              <w:rPr>
                <w:rFonts w:ascii="Times New Roman" w:hAnsi="Times New Roman"/>
                <w:sz w:val="24"/>
              </w:rPr>
              <w:t>оспитатель</w:t>
            </w:r>
            <w:proofErr w:type="spellEnd"/>
          </w:p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3A27E3">
              <w:rPr>
                <w:rFonts w:ascii="Times New Roman" w:hAnsi="Times New Roman"/>
                <w:sz w:val="24"/>
              </w:rPr>
              <w:t>Ответственный за сайт</w:t>
            </w:r>
            <w:proofErr w:type="gramEnd"/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3A27E3">
              <w:rPr>
                <w:rFonts w:ascii="Times New Roman" w:hAnsi="Times New Roman"/>
                <w:sz w:val="24"/>
              </w:rPr>
              <w:t>Ознакомление родителей (законных представителей) воспитанников с нормативными актами Комитета по образованию по вопросу предоставления гражданам платных образовательных услуг, привлечения и использования благотворительных средств и мерах по предупреждению незаконного сбора средств с родителей (законных представителей) воспитанников.</w:t>
            </w:r>
            <w:proofErr w:type="gramEnd"/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Ежегодно до 30 сентября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Заведующий, воспитатели групп</w:t>
            </w:r>
          </w:p>
        </w:tc>
      </w:tr>
      <w:tr w:rsidR="008A5470" w:rsidRPr="003A27E3" w:rsidTr="00253704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Создание комиссии по урегулированию споров между участниками образовательных отношений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Январь</w:t>
            </w:r>
          </w:p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7E3">
              <w:rPr>
                <w:rFonts w:ascii="Times New Roman" w:hAnsi="Times New Roman"/>
                <w:sz w:val="24"/>
              </w:rPr>
              <w:t>Заведующий</w:t>
            </w:r>
          </w:p>
          <w:p w:rsidR="008A5470" w:rsidRPr="003A27E3" w:rsidRDefault="008A5470" w:rsidP="002537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8A5470" w:rsidRPr="003A27E3" w:rsidRDefault="008A5470" w:rsidP="008A547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A5470" w:rsidRDefault="008A5470" w:rsidP="008A54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A5470" w:rsidRDefault="008A5470" w:rsidP="008A54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A5470" w:rsidRDefault="008A5470" w:rsidP="008A54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A5470" w:rsidRDefault="008A5470" w:rsidP="008A54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A5470" w:rsidRDefault="008A5470" w:rsidP="008A54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A5470" w:rsidRDefault="008A5470" w:rsidP="008A54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A5470" w:rsidRDefault="008A5470" w:rsidP="008A54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21A2A" w:rsidRDefault="00421A2A">
      <w:bookmarkStart w:id="0" w:name="_GoBack"/>
      <w:bookmarkEnd w:id="0"/>
    </w:p>
    <w:sectPr w:rsidR="00421A2A" w:rsidSect="008A54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EF"/>
    <w:rsid w:val="00421A2A"/>
    <w:rsid w:val="008A5470"/>
    <w:rsid w:val="00BA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2019-11-01T07:20:00Z</dcterms:created>
  <dcterms:modified xsi:type="dcterms:W3CDTF">2019-11-01T07:20:00Z</dcterms:modified>
</cp:coreProperties>
</file>